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7E" w:rsidRDefault="0059497E" w:rsidP="0059497E">
      <w:pPr>
        <w:pStyle w:val="a3"/>
        <w:rPr>
          <w:lang w:eastAsia="ru-RU" w:bidi="ru-RU"/>
        </w:rPr>
      </w:pPr>
    </w:p>
    <w:p w:rsidR="0059497E" w:rsidRPr="00CF0CF9" w:rsidRDefault="0059497E" w:rsidP="0059497E">
      <w:pPr>
        <w:jc w:val="center"/>
        <w:rPr>
          <w:b/>
          <w:sz w:val="22"/>
          <w:szCs w:val="22"/>
        </w:rPr>
      </w:pPr>
      <w:r w:rsidRPr="00CF0CF9">
        <w:rPr>
          <w:b/>
          <w:sz w:val="22"/>
          <w:szCs w:val="22"/>
        </w:rPr>
        <w:t>Управление образования</w:t>
      </w:r>
    </w:p>
    <w:p w:rsidR="0059497E" w:rsidRPr="00CF0CF9" w:rsidRDefault="0059497E" w:rsidP="0059497E">
      <w:pPr>
        <w:jc w:val="center"/>
        <w:rPr>
          <w:b/>
          <w:sz w:val="22"/>
          <w:szCs w:val="22"/>
        </w:rPr>
      </w:pPr>
      <w:r w:rsidRPr="00CF0CF9">
        <w:rPr>
          <w:b/>
          <w:sz w:val="22"/>
          <w:szCs w:val="22"/>
        </w:rPr>
        <w:t>администрации городского округа Солнечногорск</w:t>
      </w:r>
    </w:p>
    <w:p w:rsidR="0059497E" w:rsidRPr="00CF0CF9" w:rsidRDefault="0059497E" w:rsidP="0059497E">
      <w:pPr>
        <w:jc w:val="center"/>
        <w:rPr>
          <w:b/>
          <w:sz w:val="22"/>
          <w:szCs w:val="22"/>
        </w:rPr>
      </w:pPr>
      <w:r w:rsidRPr="00CF0CF9">
        <w:rPr>
          <w:b/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59497E" w:rsidRPr="00CF0CF9" w:rsidRDefault="0059497E" w:rsidP="0059497E">
      <w:pPr>
        <w:jc w:val="center"/>
        <w:rPr>
          <w:b/>
          <w:sz w:val="22"/>
          <w:szCs w:val="22"/>
        </w:rPr>
      </w:pPr>
      <w:r w:rsidRPr="00CF0CF9">
        <w:rPr>
          <w:b/>
          <w:sz w:val="22"/>
          <w:szCs w:val="22"/>
        </w:rPr>
        <w:t>«ДЕТСКИЙ САД №14»</w:t>
      </w:r>
    </w:p>
    <w:p w:rsidR="0059497E" w:rsidRPr="00CF0CF9" w:rsidRDefault="0059497E" w:rsidP="0059497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342380" cy="9525"/>
                <wp:effectExtent l="5715" t="12065" r="508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23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A8B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5.55pt;width:499.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"/>
            </w:pict>
          </mc:Fallback>
        </mc:AlternateContent>
      </w:r>
    </w:p>
    <w:p w:rsidR="0059497E" w:rsidRPr="00CF0CF9" w:rsidRDefault="0059497E" w:rsidP="0059497E">
      <w:pPr>
        <w:rPr>
          <w:b/>
          <w:sz w:val="20"/>
          <w:szCs w:val="20"/>
        </w:rPr>
      </w:pPr>
      <w:r w:rsidRPr="00CF0CF9">
        <w:rPr>
          <w:b/>
          <w:sz w:val="20"/>
          <w:szCs w:val="20"/>
        </w:rPr>
        <w:t xml:space="preserve">МО 141570 </w:t>
      </w:r>
      <w:proofErr w:type="spellStart"/>
      <w:r w:rsidRPr="00CF0CF9">
        <w:rPr>
          <w:b/>
          <w:sz w:val="20"/>
          <w:szCs w:val="20"/>
        </w:rPr>
        <w:t>Солнечногорский</w:t>
      </w:r>
      <w:proofErr w:type="spellEnd"/>
      <w:r w:rsidRPr="00CF0CF9">
        <w:rPr>
          <w:b/>
          <w:sz w:val="20"/>
          <w:szCs w:val="20"/>
        </w:rPr>
        <w:t xml:space="preserve"> район                       </w:t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  <w:t xml:space="preserve">    </w:t>
      </w:r>
      <w:r w:rsidRPr="00CF0CF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r w:rsidRPr="00CF0CF9">
        <w:rPr>
          <w:b/>
          <w:sz w:val="20"/>
          <w:szCs w:val="20"/>
        </w:rPr>
        <w:t xml:space="preserve">8-495-546-33-87                                                                                                               </w:t>
      </w:r>
    </w:p>
    <w:p w:rsidR="0059497E" w:rsidRPr="00CF0CF9" w:rsidRDefault="0059497E" w:rsidP="0059497E">
      <w:pPr>
        <w:rPr>
          <w:b/>
          <w:sz w:val="20"/>
          <w:szCs w:val="20"/>
        </w:rPr>
      </w:pPr>
      <w:proofErr w:type="spellStart"/>
      <w:r w:rsidRPr="00CF0CF9">
        <w:rPr>
          <w:b/>
          <w:sz w:val="20"/>
          <w:szCs w:val="20"/>
        </w:rPr>
        <w:t>пгт</w:t>
      </w:r>
      <w:proofErr w:type="spellEnd"/>
      <w:r w:rsidRPr="00CF0CF9">
        <w:rPr>
          <w:b/>
          <w:sz w:val="20"/>
          <w:szCs w:val="20"/>
        </w:rPr>
        <w:t>. Менделеево,</w:t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proofErr w:type="gramStart"/>
      <w:r w:rsidRPr="00CF0CF9">
        <w:rPr>
          <w:b/>
          <w:sz w:val="20"/>
          <w:szCs w:val="20"/>
        </w:rPr>
        <w:tab/>
        <w:t xml:space="preserve">  </w:t>
      </w:r>
      <w:r w:rsidRPr="00CF0CF9">
        <w:rPr>
          <w:b/>
          <w:sz w:val="20"/>
          <w:szCs w:val="20"/>
        </w:rPr>
        <w:tab/>
      </w:r>
      <w:proofErr w:type="gramEnd"/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  <w:t xml:space="preserve">                                        8-495-546-36-69</w:t>
      </w:r>
    </w:p>
    <w:p w:rsidR="0059497E" w:rsidRPr="00CF0CF9" w:rsidRDefault="0059497E" w:rsidP="0059497E">
      <w:pPr>
        <w:rPr>
          <w:b/>
          <w:sz w:val="20"/>
          <w:szCs w:val="20"/>
        </w:rPr>
      </w:pPr>
      <w:proofErr w:type="spellStart"/>
      <w:r w:rsidRPr="00CF0CF9">
        <w:rPr>
          <w:b/>
          <w:sz w:val="20"/>
          <w:szCs w:val="20"/>
        </w:rPr>
        <w:t>ул.Куйбышева</w:t>
      </w:r>
      <w:proofErr w:type="spellEnd"/>
      <w:r w:rsidRPr="00CF0CF9">
        <w:rPr>
          <w:b/>
          <w:sz w:val="20"/>
          <w:szCs w:val="20"/>
        </w:rPr>
        <w:t>, д.14-15</w:t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</w:r>
      <w:r w:rsidRPr="00CF0CF9">
        <w:rPr>
          <w:b/>
          <w:sz w:val="20"/>
          <w:szCs w:val="20"/>
        </w:rPr>
        <w:tab/>
        <w:t xml:space="preserve">                                            </w:t>
      </w:r>
      <w:hyperlink r:id="rId5" w:history="1">
        <w:r w:rsidRPr="00CF0CF9">
          <w:rPr>
            <w:b/>
            <w:color w:val="0000FF"/>
            <w:sz w:val="20"/>
            <w:szCs w:val="20"/>
            <w:u w:val="single"/>
            <w:lang w:val="en-US"/>
          </w:rPr>
          <w:t>mend</w:t>
        </w:r>
        <w:r w:rsidRPr="00CF0CF9">
          <w:rPr>
            <w:b/>
            <w:color w:val="0000FF"/>
            <w:sz w:val="20"/>
            <w:szCs w:val="20"/>
            <w:u w:val="single"/>
          </w:rPr>
          <w:t>.</w:t>
        </w:r>
        <w:r w:rsidRPr="00CF0CF9">
          <w:rPr>
            <w:b/>
            <w:color w:val="0000FF"/>
            <w:sz w:val="20"/>
            <w:szCs w:val="20"/>
            <w:u w:val="single"/>
            <w:lang w:val="en-US"/>
          </w:rPr>
          <w:t>school</w:t>
        </w:r>
        <w:r w:rsidRPr="00CF0CF9">
          <w:rPr>
            <w:b/>
            <w:color w:val="0000FF"/>
            <w:sz w:val="20"/>
            <w:szCs w:val="20"/>
            <w:u w:val="single"/>
          </w:rPr>
          <w:t>.1@</w:t>
        </w:r>
        <w:r w:rsidRPr="00CF0CF9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CF0CF9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CF0CF9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CF0CF9">
        <w:rPr>
          <w:b/>
          <w:sz w:val="20"/>
          <w:szCs w:val="20"/>
        </w:rPr>
        <w:t xml:space="preserve"> </w:t>
      </w: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Pr="0059497E" w:rsidRDefault="0020418A" w:rsidP="0059497E">
      <w:pPr>
        <w:pStyle w:val="a3"/>
        <w:jc w:val="center"/>
        <w:rPr>
          <w:rFonts w:ascii="Times New Roman" w:hAnsi="Times New Roman" w:cs="Times New Roman"/>
          <w:sz w:val="48"/>
          <w:szCs w:val="28"/>
          <w:lang w:eastAsia="ru-RU" w:bidi="ru-RU"/>
        </w:rPr>
      </w:pPr>
      <w:r>
        <w:rPr>
          <w:rFonts w:ascii="Times New Roman" w:hAnsi="Times New Roman" w:cs="Times New Roman"/>
          <w:sz w:val="48"/>
          <w:szCs w:val="28"/>
          <w:lang w:eastAsia="ru-RU" w:bidi="ru-RU"/>
        </w:rPr>
        <w:t>Консультация</w:t>
      </w:r>
      <w:r w:rsidR="0059497E" w:rsidRPr="0059497E">
        <w:rPr>
          <w:rFonts w:ascii="Times New Roman" w:hAnsi="Times New Roman" w:cs="Times New Roman"/>
          <w:sz w:val="48"/>
          <w:szCs w:val="28"/>
          <w:lang w:eastAsia="ru-RU" w:bidi="ru-RU"/>
        </w:rPr>
        <w:t xml:space="preserve"> родителям</w:t>
      </w:r>
    </w:p>
    <w:p w:rsidR="0059497E" w:rsidRDefault="0059497E" w:rsidP="0059497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9497E" w:rsidRDefault="0059497E" w:rsidP="0059497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9497E" w:rsidRDefault="0059497E" w:rsidP="0059497E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 w:bidi="ru-RU"/>
        </w:rPr>
      </w:pPr>
    </w:p>
    <w:p w:rsidR="0059497E" w:rsidRPr="0059497E" w:rsidRDefault="0059497E" w:rsidP="0059497E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 w:bidi="ru-RU"/>
        </w:rPr>
      </w:pPr>
    </w:p>
    <w:p w:rsidR="0059497E" w:rsidRPr="0059497E" w:rsidRDefault="0059497E" w:rsidP="0059497E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 w:bidi="ru-RU"/>
        </w:rPr>
      </w:pPr>
      <w:r w:rsidRPr="0059497E">
        <w:rPr>
          <w:rFonts w:ascii="Times New Roman" w:hAnsi="Times New Roman" w:cs="Times New Roman"/>
          <w:sz w:val="52"/>
          <w:szCs w:val="52"/>
          <w:lang w:eastAsia="ru-RU" w:bidi="ru-RU"/>
        </w:rPr>
        <w:t>Работа с детьми по предупреждению нарушения слоговой структуры</w:t>
      </w:r>
    </w:p>
    <w:p w:rsidR="0059497E" w:rsidRPr="0059497E" w:rsidRDefault="0059497E" w:rsidP="0059497E">
      <w:pPr>
        <w:pStyle w:val="a3"/>
        <w:jc w:val="center"/>
        <w:rPr>
          <w:rFonts w:ascii="Times New Roman" w:hAnsi="Times New Roman" w:cs="Times New Roman"/>
          <w:sz w:val="52"/>
          <w:szCs w:val="52"/>
          <w:lang w:eastAsia="ru-RU" w:bidi="ru-RU"/>
        </w:rPr>
      </w:pPr>
      <w:r w:rsidRPr="0059497E">
        <w:rPr>
          <w:rFonts w:ascii="Times New Roman" w:hAnsi="Times New Roman" w:cs="Times New Roman"/>
          <w:sz w:val="52"/>
          <w:szCs w:val="52"/>
          <w:lang w:eastAsia="ru-RU" w:bidi="ru-RU"/>
        </w:rPr>
        <w:t>слова</w:t>
      </w: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P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9497E" w:rsidRDefault="0059497E" w:rsidP="005949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9497E">
        <w:rPr>
          <w:rFonts w:ascii="Times New Roman" w:hAnsi="Times New Roman" w:cs="Times New Roman"/>
          <w:sz w:val="28"/>
          <w:szCs w:val="28"/>
          <w:lang w:eastAsia="ru-RU" w:bidi="ru-RU"/>
        </w:rPr>
        <w:t>Подготовила</w:t>
      </w:r>
    </w:p>
    <w:p w:rsidR="0059497E" w:rsidRDefault="0059497E" w:rsidP="005949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 w:bidi="ru-RU"/>
        </w:rPr>
        <w:t>учитель-логопед Смагина Н.Г.</w:t>
      </w:r>
    </w:p>
    <w:p w:rsidR="0059497E" w:rsidRDefault="0059497E" w:rsidP="005949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9497E" w:rsidRDefault="0059497E" w:rsidP="005949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9497E" w:rsidRPr="0059497E" w:rsidRDefault="0059497E" w:rsidP="005949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9497E" w:rsidRDefault="0059497E" w:rsidP="0059497E">
      <w:pPr>
        <w:pStyle w:val="a3"/>
        <w:rPr>
          <w:lang w:eastAsia="ru-RU" w:bidi="ru-RU"/>
        </w:rPr>
      </w:pPr>
    </w:p>
    <w:p w:rsidR="0059497E" w:rsidRPr="0040574C" w:rsidRDefault="00B07EA1" w:rsidP="00B07EA1">
      <w:pPr>
        <w:pStyle w:val="a3"/>
        <w:jc w:val="center"/>
        <w:rPr>
          <w:rFonts w:ascii="Times New Roman" w:hAnsi="Times New Roman" w:cs="Times New Roman"/>
          <w:sz w:val="28"/>
          <w:lang w:eastAsia="ru-RU" w:bidi="ru-RU"/>
        </w:rPr>
      </w:pPr>
      <w:r w:rsidRPr="0040574C">
        <w:rPr>
          <w:rFonts w:ascii="Times New Roman" w:hAnsi="Times New Roman" w:cs="Times New Roman"/>
          <w:sz w:val="28"/>
          <w:lang w:eastAsia="ru-RU" w:bidi="ru-RU"/>
        </w:rPr>
        <w:t>2017</w:t>
      </w:r>
    </w:p>
    <w:p w:rsidR="0059497E" w:rsidRDefault="0059497E" w:rsidP="0059497E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Рекомендации родителям.</w:t>
      </w:r>
    </w:p>
    <w:p w:rsidR="0059497E" w:rsidRPr="0059497E" w:rsidRDefault="0059497E" w:rsidP="005949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497E" w:rsidRDefault="0059497E" w:rsidP="0059497E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Работа с детьми по предупреждению </w:t>
      </w:r>
    </w:p>
    <w:p w:rsidR="0059497E" w:rsidRDefault="0059497E" w:rsidP="0059497E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>нарушения слоговой структуры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слова.</w:t>
      </w:r>
    </w:p>
    <w:p w:rsidR="0059497E" w:rsidRDefault="0059497E" w:rsidP="0059497E">
      <w:pPr>
        <w:pStyle w:val="a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59497E" w:rsidRPr="0059497E" w:rsidRDefault="0059497E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97E" w:rsidRPr="0059497E" w:rsidRDefault="0059497E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>Нарушение речи у дошкольников являются очень распространенными и оказывают отрицательное влияние на психическое развитие ребенка, а в дальнейшем, на эффективность его обучения.</w:t>
      </w:r>
    </w:p>
    <w:p w:rsidR="0059497E" w:rsidRPr="0059497E" w:rsidRDefault="0059497E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>У большинства из этих детей наряду с нарушениями фонетико</w:t>
      </w:r>
      <w:r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фонематической лексикой, грамматической стороны речи в той или иной степени присутствует искажение </w:t>
      </w:r>
      <w:r w:rsidRPr="0059497E">
        <w:rPr>
          <w:rStyle w:val="51"/>
          <w:rFonts w:eastAsiaTheme="minorHAnsi"/>
        </w:rPr>
        <w:t xml:space="preserve">слоговой структур слова. 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Своевременное и целенаправленное устранение нарушений речи детей способствует развитию мыслительной деятельности, усвоению дошкольной и школьной программы, социальной адаптации детей.</w:t>
      </w:r>
    </w:p>
    <w:p w:rsidR="0059497E" w:rsidRPr="0059497E" w:rsidRDefault="0059497E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>В раннем возрасте нарушение слоговой структуры свойственно всем детям, но его не стоит оставлять без внимания, у детей с нормальным речевым развитием такое нарушение проходит с возрастом.</w:t>
      </w:r>
    </w:p>
    <w:p w:rsidR="0059497E" w:rsidRPr="0059497E" w:rsidRDefault="0059497E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>Этот дефект речевого развития характеризуется трудностями в произношении слов сложного слогового состава. Слова могут быть деформированы за счет:</w:t>
      </w:r>
    </w:p>
    <w:p w:rsidR="0059497E" w:rsidRPr="0059497E" w:rsidRDefault="0059497E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>Нарушение количества слогов (элизия- сокращение(пропуск)</w:t>
      </w:r>
      <w:r w:rsidRPr="0059497E">
        <w:rPr>
          <w:rStyle w:val="52"/>
          <w:rFonts w:eastAsiaTheme="minorHAnsi"/>
        </w:rPr>
        <w:t>:</w:t>
      </w:r>
      <w:r w:rsidR="00A801C7">
        <w:rPr>
          <w:rStyle w:val="52"/>
          <w:rFonts w:eastAsiaTheme="minorHAnsi"/>
        </w:rPr>
        <w:t xml:space="preserve"> </w:t>
      </w:r>
      <w:r w:rsidRPr="0059497E">
        <w:rPr>
          <w:rStyle w:val="52"/>
          <w:rFonts w:eastAsiaTheme="minorHAnsi"/>
        </w:rPr>
        <w:t>моток-молоток;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 итерации-увеличение числа слогов за счет добавления слогообразующей гласной в том месте,</w:t>
      </w:r>
      <w:r w:rsidR="00A801C7">
        <w:rPr>
          <w:rFonts w:ascii="Times New Roman" w:hAnsi="Times New Roman" w:cs="Times New Roman"/>
          <w:sz w:val="28"/>
          <w:szCs w:val="28"/>
          <w:lang w:bidi="ru-RU"/>
        </w:rPr>
        <w:t xml:space="preserve"> где имеется стечение согласных</w:t>
      </w:r>
      <w:r w:rsidRPr="0059497E">
        <w:rPr>
          <w:rStyle w:val="52"/>
          <w:rFonts w:eastAsiaTheme="minorHAnsi"/>
        </w:rPr>
        <w:t>:</w:t>
      </w:r>
      <w:r w:rsidR="00A801C7">
        <w:rPr>
          <w:rStyle w:val="52"/>
          <w:rFonts w:eastAsiaTheme="minorHAnsi"/>
        </w:rPr>
        <w:t xml:space="preserve"> </w:t>
      </w:r>
      <w:proofErr w:type="spellStart"/>
      <w:r w:rsidRPr="0059497E">
        <w:rPr>
          <w:rStyle w:val="52"/>
          <w:rFonts w:eastAsiaTheme="minorHAnsi"/>
        </w:rPr>
        <w:t>тарава</w:t>
      </w:r>
      <w:proofErr w:type="spellEnd"/>
      <w:r w:rsidRPr="0059497E">
        <w:rPr>
          <w:rStyle w:val="52"/>
          <w:rFonts w:eastAsiaTheme="minorHAnsi"/>
        </w:rPr>
        <w:t>-трава)</w:t>
      </w:r>
    </w:p>
    <w:p w:rsidR="0059497E" w:rsidRPr="0059497E" w:rsidRDefault="0059497E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Нарушение последовательности слогов в слове (перестановка слогов в слове: </w:t>
      </w:r>
      <w:proofErr w:type="spellStart"/>
      <w:r w:rsidRPr="0059497E">
        <w:rPr>
          <w:rFonts w:ascii="Times New Roman" w:hAnsi="Times New Roman" w:cs="Times New Roman"/>
          <w:sz w:val="28"/>
          <w:szCs w:val="28"/>
          <w:lang w:bidi="ru-RU"/>
        </w:rPr>
        <w:t>деворе</w:t>
      </w:r>
      <w:proofErr w:type="spellEnd"/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-дерево; перестановка звуков соседних слогов: </w:t>
      </w:r>
      <w:proofErr w:type="spellStart"/>
      <w:r w:rsidRPr="0059497E">
        <w:rPr>
          <w:rStyle w:val="52"/>
          <w:rFonts w:eastAsiaTheme="minorHAnsi"/>
        </w:rPr>
        <w:t>гебемот</w:t>
      </w:r>
      <w:proofErr w:type="spellEnd"/>
      <w:r w:rsidRPr="0059497E">
        <w:rPr>
          <w:rStyle w:val="52"/>
          <w:rFonts w:eastAsiaTheme="minorHAnsi"/>
        </w:rPr>
        <w:t>-бегемот)</w:t>
      </w:r>
    </w:p>
    <w:p w:rsidR="0059497E" w:rsidRPr="0059497E" w:rsidRDefault="0059497E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>Искажение структуры отдельного слога</w:t>
      </w:r>
      <w:r w:rsidR="00A801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(сокращение стечения согласных: капута-капуста; вставка согласных в </w:t>
      </w:r>
      <w:r w:rsidR="00A801C7">
        <w:rPr>
          <w:rStyle w:val="52"/>
          <w:rFonts w:eastAsiaTheme="minorHAnsi"/>
          <w:i w:val="0"/>
        </w:rPr>
        <w:t xml:space="preserve">слог: </w:t>
      </w:r>
      <w:proofErr w:type="spellStart"/>
      <w:r w:rsidRPr="0059497E">
        <w:rPr>
          <w:rStyle w:val="52"/>
          <w:rFonts w:eastAsiaTheme="minorHAnsi"/>
        </w:rPr>
        <w:t>лимонт</w:t>
      </w:r>
      <w:proofErr w:type="spellEnd"/>
      <w:r w:rsidRPr="0059497E">
        <w:rPr>
          <w:rStyle w:val="52"/>
          <w:rFonts w:eastAsiaTheme="minorHAnsi"/>
        </w:rPr>
        <w:t>- лимон)</w:t>
      </w:r>
    </w:p>
    <w:p w:rsidR="0059497E" w:rsidRPr="0059497E" w:rsidRDefault="0059497E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Антиципации (уподобление одного слога другому: </w:t>
      </w:r>
      <w:proofErr w:type="spellStart"/>
      <w:r w:rsidRPr="0059497E">
        <w:rPr>
          <w:rFonts w:ascii="Times New Roman" w:hAnsi="Times New Roman" w:cs="Times New Roman"/>
          <w:sz w:val="28"/>
          <w:szCs w:val="28"/>
          <w:lang w:bidi="ru-RU"/>
        </w:rPr>
        <w:t>пипитан</w:t>
      </w:r>
      <w:proofErr w:type="spellEnd"/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9497E">
        <w:rPr>
          <w:rStyle w:val="52"/>
          <w:rFonts w:eastAsiaTheme="minorHAnsi"/>
        </w:rPr>
        <w:t>капитан)</w:t>
      </w:r>
    </w:p>
    <w:p w:rsidR="0059497E" w:rsidRPr="0059497E" w:rsidRDefault="0059497E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>Персе</w:t>
      </w:r>
      <w:r w:rsidR="00A801C7">
        <w:rPr>
          <w:rFonts w:ascii="Times New Roman" w:hAnsi="Times New Roman" w:cs="Times New Roman"/>
          <w:sz w:val="28"/>
          <w:szCs w:val="28"/>
          <w:lang w:bidi="ru-RU"/>
        </w:rPr>
        <w:t>верации (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инертное </w:t>
      </w:r>
      <w:proofErr w:type="spellStart"/>
      <w:r w:rsidRPr="0059497E">
        <w:rPr>
          <w:rFonts w:ascii="Times New Roman" w:hAnsi="Times New Roman" w:cs="Times New Roman"/>
          <w:sz w:val="28"/>
          <w:szCs w:val="28"/>
          <w:lang w:bidi="ru-RU"/>
        </w:rPr>
        <w:t>застревание</w:t>
      </w:r>
      <w:proofErr w:type="spellEnd"/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 на одном слоге в слове: </w:t>
      </w:r>
      <w:proofErr w:type="spellStart"/>
      <w:r w:rsidRPr="0059497E">
        <w:rPr>
          <w:rFonts w:ascii="Times New Roman" w:hAnsi="Times New Roman" w:cs="Times New Roman"/>
          <w:sz w:val="28"/>
          <w:szCs w:val="28"/>
          <w:lang w:bidi="ru-RU"/>
        </w:rPr>
        <w:t>пананама</w:t>
      </w:r>
      <w:proofErr w:type="spellEnd"/>
      <w:r w:rsidRPr="0059497E">
        <w:rPr>
          <w:rFonts w:ascii="Times New Roman" w:hAnsi="Times New Roman" w:cs="Times New Roman"/>
          <w:sz w:val="28"/>
          <w:szCs w:val="28"/>
          <w:lang w:bidi="ru-RU"/>
        </w:rPr>
        <w:t>-панама)</w:t>
      </w:r>
    </w:p>
    <w:p w:rsidR="0059497E" w:rsidRDefault="0059497E" w:rsidP="0059497E">
      <w:pPr>
        <w:pStyle w:val="a3"/>
        <w:ind w:firstLine="709"/>
        <w:jc w:val="both"/>
        <w:rPr>
          <w:rStyle w:val="52"/>
          <w:rFonts w:eastAsiaTheme="minorHAnsi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Контаминации (соединение частей двух слов: </w:t>
      </w:r>
      <w:proofErr w:type="spellStart"/>
      <w:r w:rsidRPr="0059497E">
        <w:rPr>
          <w:rStyle w:val="52"/>
          <w:rFonts w:eastAsiaTheme="minorHAnsi"/>
        </w:rPr>
        <w:t>холодилъница</w:t>
      </w:r>
      <w:proofErr w:type="spellEnd"/>
      <w:r w:rsidRPr="0059497E">
        <w:rPr>
          <w:rStyle w:val="52"/>
          <w:rFonts w:eastAsiaTheme="minorHAnsi"/>
        </w:rPr>
        <w:t xml:space="preserve">- </w:t>
      </w:r>
      <w:proofErr w:type="spellStart"/>
      <w:r w:rsidRPr="0059497E">
        <w:rPr>
          <w:rStyle w:val="52"/>
          <w:rFonts w:eastAsiaTheme="minorHAnsi"/>
        </w:rPr>
        <w:t>холодилъник</w:t>
      </w:r>
      <w:proofErr w:type="spellEnd"/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59497E">
        <w:rPr>
          <w:rStyle w:val="52"/>
          <w:rFonts w:eastAsiaTheme="minorHAnsi"/>
        </w:rPr>
        <w:t>хлебница)</w:t>
      </w:r>
    </w:p>
    <w:p w:rsidR="00A801C7" w:rsidRPr="0059497E" w:rsidRDefault="00A801C7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1C7" w:rsidRDefault="0059497E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497E">
        <w:rPr>
          <w:rStyle w:val="52"/>
          <w:rFonts w:eastAsiaTheme="minorHAnsi"/>
        </w:rPr>
        <w:t>Нарушение слоговой структуры слов сохраняется у детей с патологией речевого развития на протяжении многих лет, обнаруживается всякий раз, как только ребенок сталкивается с новой звуко-слоговой структурой слова.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59497E" w:rsidRPr="0059497E" w:rsidRDefault="0059497E" w:rsidP="005949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>Все эти особенности формирования слоговой структуры слова мешают нормальному развитию устной речи (накоплению словаря, усвоению понятий) и затрудняют общение детей, несомненно, препятствуют звуковому анализу и синтезу, следовательно, мешают обучению грамоте, а также вызывает проявление так называемых вторичных психических наслоений.</w:t>
      </w:r>
    </w:p>
    <w:p w:rsidR="00A801C7" w:rsidRDefault="0059497E" w:rsidP="0059497E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В связи с этим необходимо с раннего возраста развивать у ребёнка умение слушать, чувствовать и воспроизводить ритм. Это способствует усвоению ритмической структуры слов родного языка и подготавливает к дальнейшему развитию речи. </w:t>
      </w:r>
    </w:p>
    <w:p w:rsidR="00A801C7" w:rsidRDefault="00A801C7" w:rsidP="0059497E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59497E" w:rsidRP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Помочь ребенку в преодолении </w:t>
      </w:r>
      <w:r w:rsidR="00A801C7">
        <w:rPr>
          <w:rFonts w:ascii="Times New Roman" w:hAnsi="Times New Roman" w:cs="Times New Roman"/>
          <w:sz w:val="28"/>
          <w:szCs w:val="28"/>
          <w:lang w:bidi="ru-RU"/>
        </w:rPr>
        <w:t>трудностей могут следующие игры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59497E" w:rsidRP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7E">
        <w:rPr>
          <w:rStyle w:val="61"/>
          <w:rFonts w:eastAsiaTheme="minorHAnsi"/>
        </w:rPr>
        <w:t>Для развития слуховой памяти</w:t>
      </w:r>
      <w:r w:rsidR="00A801C7">
        <w:rPr>
          <w:rStyle w:val="612pt"/>
          <w:rFonts w:eastAsiaTheme="minorHAnsi"/>
          <w:i w:val="0"/>
          <w:iCs w:val="0"/>
          <w:sz w:val="28"/>
          <w:szCs w:val="28"/>
        </w:rPr>
        <w:t xml:space="preserve">: 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«Гд</w:t>
      </w:r>
      <w:r w:rsidR="00A801C7">
        <w:rPr>
          <w:rFonts w:ascii="Times New Roman" w:hAnsi="Times New Roman" w:cs="Times New Roman"/>
          <w:sz w:val="28"/>
          <w:szCs w:val="28"/>
          <w:lang w:bidi="ru-RU"/>
        </w:rPr>
        <w:t>е позвонили?», «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Узнай музыкальный инструмент».</w:t>
      </w:r>
    </w:p>
    <w:p w:rsidR="0059497E" w:rsidRDefault="00A801C7" w:rsidP="0059497E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Style w:val="61"/>
          <w:rFonts w:eastAsiaTheme="minorHAnsi"/>
        </w:rPr>
        <w:t>Для развития с</w:t>
      </w:r>
      <w:r w:rsidR="0059497E" w:rsidRPr="0059497E">
        <w:rPr>
          <w:rStyle w:val="61"/>
          <w:rFonts w:eastAsiaTheme="minorHAnsi"/>
        </w:rPr>
        <w:t>лухового внимания</w:t>
      </w:r>
      <w:r>
        <w:rPr>
          <w:rStyle w:val="61"/>
          <w:rFonts w:eastAsiaTheme="minorHAnsi"/>
        </w:rPr>
        <w:t>:</w:t>
      </w:r>
      <w:r w:rsidR="0059497E" w:rsidRPr="0059497E">
        <w:rPr>
          <w:rStyle w:val="61"/>
          <w:rFonts w:eastAsiaTheme="minorHAnsi"/>
        </w:rPr>
        <w:t xml:space="preserve"> </w:t>
      </w:r>
      <w:r>
        <w:rPr>
          <w:rStyle w:val="612pt"/>
          <w:rFonts w:eastAsiaTheme="minorHAnsi"/>
          <w:i w:val="0"/>
          <w:iCs w:val="0"/>
          <w:sz w:val="28"/>
          <w:szCs w:val="28"/>
        </w:rPr>
        <w:t>«</w:t>
      </w:r>
      <w:r w:rsidR="0059497E" w:rsidRPr="0059497E">
        <w:rPr>
          <w:rFonts w:ascii="Times New Roman" w:hAnsi="Times New Roman" w:cs="Times New Roman"/>
          <w:sz w:val="28"/>
          <w:szCs w:val="28"/>
          <w:lang w:bidi="ru-RU"/>
        </w:rPr>
        <w:t>Сколько раз ударили в барабан?», «Кто позвал».</w:t>
      </w:r>
    </w:p>
    <w:p w:rsidR="00A801C7" w:rsidRPr="0059497E" w:rsidRDefault="00A801C7" w:rsidP="00594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97E" w:rsidRP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1C7">
        <w:rPr>
          <w:rStyle w:val="214pt"/>
          <w:rFonts w:eastAsiaTheme="minorHAnsi"/>
          <w:i/>
        </w:rPr>
        <w:t>Работа над ритмом и темпом</w:t>
      </w:r>
      <w:r w:rsidRPr="0059497E">
        <w:rPr>
          <w:rStyle w:val="214pt"/>
          <w:rFonts w:eastAsiaTheme="minorHAnsi"/>
        </w:rPr>
        <w:t xml:space="preserve"> 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(сначала над простым, затем над сложным). Детям предлагаются различные способы воспроизведения ритма: </w:t>
      </w:r>
      <w:proofErr w:type="spellStart"/>
      <w:r w:rsidRPr="0059497E">
        <w:rPr>
          <w:rFonts w:ascii="Times New Roman" w:hAnsi="Times New Roman" w:cs="Times New Roman"/>
          <w:sz w:val="28"/>
          <w:szCs w:val="28"/>
          <w:lang w:bidi="ru-RU"/>
        </w:rPr>
        <w:t>отхлопывание</w:t>
      </w:r>
      <w:proofErr w:type="spellEnd"/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 в ладоши, отстукивание мячом об пол, использование музыкальных инструментов — барабана, бубна, металлофона.</w:t>
      </w:r>
    </w:p>
    <w:p w:rsidR="0059497E" w:rsidRP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7E">
        <w:rPr>
          <w:rStyle w:val="214pt0"/>
          <w:rFonts w:eastAsiaTheme="minorHAnsi"/>
        </w:rPr>
        <w:t>«Веселые инструменты»</w:t>
      </w:r>
      <w:r w:rsidR="00A801C7">
        <w:rPr>
          <w:rStyle w:val="214pt0"/>
          <w:rFonts w:eastAsiaTheme="minorHAnsi"/>
        </w:rPr>
        <w:t>.</w:t>
      </w:r>
      <w:r w:rsidRPr="0059497E">
        <w:rPr>
          <w:rStyle w:val="214pt"/>
          <w:rFonts w:eastAsiaTheme="minorHAnsi"/>
        </w:rPr>
        <w:t xml:space="preserve"> 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Берется музыкальный инструмент и задает</w:t>
      </w:r>
      <w:r w:rsidR="00A801C7">
        <w:rPr>
          <w:rFonts w:ascii="Times New Roman" w:hAnsi="Times New Roman" w:cs="Times New Roman"/>
          <w:sz w:val="28"/>
          <w:szCs w:val="28"/>
          <w:lang w:bidi="ru-RU"/>
        </w:rPr>
        <w:t>ся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 ритмический рисунок. Ребенку нужно воспроизвести услышанное с помощью хлопков или ударов ладонью по столу.</w:t>
      </w:r>
    </w:p>
    <w:p w:rsid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59497E">
        <w:rPr>
          <w:rStyle w:val="214pt0"/>
          <w:rFonts w:eastAsiaTheme="minorHAnsi"/>
        </w:rPr>
        <w:t>«Передай привет»</w:t>
      </w:r>
      <w:r w:rsidRPr="0059497E">
        <w:rPr>
          <w:rStyle w:val="214pt"/>
          <w:rFonts w:eastAsiaTheme="minorHAnsi"/>
        </w:rPr>
        <w:t xml:space="preserve"> 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Хлопками по плечу передают заданное количество ударов в заданном взрослым темпе.</w:t>
      </w:r>
    </w:p>
    <w:p w:rsidR="00A801C7" w:rsidRPr="0059497E" w:rsidRDefault="00A801C7" w:rsidP="00594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97E" w:rsidRP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1C7">
        <w:rPr>
          <w:rFonts w:ascii="Times New Roman" w:hAnsi="Times New Roman" w:cs="Times New Roman"/>
          <w:i/>
          <w:sz w:val="28"/>
          <w:szCs w:val="28"/>
          <w:lang w:bidi="ru-RU"/>
        </w:rPr>
        <w:t>Упражнения на развитие координации рук: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497E">
        <w:rPr>
          <w:rStyle w:val="52"/>
          <w:rFonts w:eastAsiaTheme="minorHAnsi"/>
        </w:rPr>
        <w:t>пальчиковые гимнастики</w:t>
      </w:r>
    </w:p>
    <w:p w:rsidR="00A801C7" w:rsidRDefault="0059497E" w:rsidP="0059497E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59497E">
        <w:rPr>
          <w:rStyle w:val="214pt0"/>
          <w:rFonts w:eastAsiaTheme="minorHAnsi"/>
        </w:rPr>
        <w:t>«Делай как</w:t>
      </w:r>
      <w:r w:rsidRPr="0059497E">
        <w:rPr>
          <w:rStyle w:val="214pt"/>
          <w:rFonts w:eastAsiaTheme="minorHAnsi"/>
        </w:rPr>
        <w:t xml:space="preserve"> </w:t>
      </w:r>
      <w:r w:rsidR="00A801C7" w:rsidRPr="00A801C7">
        <w:rPr>
          <w:rFonts w:ascii="Times New Roman" w:hAnsi="Times New Roman" w:cs="Times New Roman"/>
          <w:i/>
          <w:sz w:val="28"/>
          <w:szCs w:val="28"/>
          <w:lang w:bidi="ru-RU"/>
        </w:rPr>
        <w:t>я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A801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(Воспро</w:t>
      </w:r>
      <w:r w:rsidR="00A801C7">
        <w:rPr>
          <w:rFonts w:ascii="Times New Roman" w:hAnsi="Times New Roman" w:cs="Times New Roman"/>
          <w:sz w:val="28"/>
          <w:szCs w:val="28"/>
          <w:lang w:bidi="ru-RU"/>
        </w:rPr>
        <w:t>изведение серий движений руками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 xml:space="preserve">-ногами). </w:t>
      </w:r>
    </w:p>
    <w:p w:rsid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59497E">
        <w:rPr>
          <w:rStyle w:val="214pt0"/>
          <w:rFonts w:eastAsiaTheme="minorHAnsi"/>
        </w:rPr>
        <w:t>«Движения животных»</w:t>
      </w:r>
      <w:r w:rsidRPr="0059497E">
        <w:rPr>
          <w:rStyle w:val="214pt"/>
          <w:rFonts w:eastAsiaTheme="minorHAnsi"/>
        </w:rPr>
        <w:t xml:space="preserve"> 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Ребенку нужно воспроизвести движения животного в заданном темпе в зависимости от его характера (мишка - вперевалку, медленно, зайчик - быстро с подскоками)</w:t>
      </w:r>
      <w:r w:rsidR="00A801C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801C7" w:rsidRPr="0059497E" w:rsidRDefault="00A801C7" w:rsidP="00594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97E" w:rsidRPr="00A801C7" w:rsidRDefault="00A801C7" w:rsidP="005949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1" w:name="bookmark0"/>
      <w:r w:rsidRPr="00A801C7">
        <w:rPr>
          <w:rFonts w:ascii="Times New Roman" w:hAnsi="Times New Roman" w:cs="Times New Roman"/>
          <w:i/>
          <w:sz w:val="28"/>
          <w:szCs w:val="28"/>
          <w:lang w:bidi="ru-RU"/>
        </w:rPr>
        <w:t>Г</w:t>
      </w:r>
      <w:r w:rsidR="0059497E" w:rsidRPr="00A801C7">
        <w:rPr>
          <w:rFonts w:ascii="Times New Roman" w:hAnsi="Times New Roman" w:cs="Times New Roman"/>
          <w:i/>
          <w:sz w:val="28"/>
          <w:szCs w:val="28"/>
          <w:lang w:bidi="ru-RU"/>
        </w:rPr>
        <w:t>рафические упражнения</w:t>
      </w:r>
      <w:bookmarkEnd w:id="1"/>
      <w:r>
        <w:rPr>
          <w:rFonts w:ascii="Times New Roman" w:hAnsi="Times New Roman" w:cs="Times New Roman"/>
          <w:i/>
          <w:sz w:val="28"/>
          <w:szCs w:val="28"/>
          <w:lang w:bidi="ru-RU"/>
        </w:rPr>
        <w:t>:</w:t>
      </w:r>
    </w:p>
    <w:p w:rsidR="0059497E" w:rsidRP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>«Продолжи строчку» «Выложи орнамент»,» Укрась тарелочку», «Что следующее», «Собери бусы.»</w:t>
      </w:r>
    </w:p>
    <w:p w:rsidR="0059497E" w:rsidRPr="0059497E" w:rsidRDefault="00A801C7" w:rsidP="00594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121"/>
          <w:rFonts w:eastAsiaTheme="minorHAnsi"/>
        </w:rPr>
        <w:t xml:space="preserve"> </w:t>
      </w:r>
    </w:p>
    <w:p w:rsid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801C7">
        <w:rPr>
          <w:rStyle w:val="214pt"/>
          <w:rFonts w:eastAsiaTheme="minorHAnsi"/>
          <w:i/>
        </w:rPr>
        <w:t>Игры и упражнения, направленные на развитие пространственно-временных представлений:</w:t>
      </w:r>
      <w:r w:rsidRPr="0059497E">
        <w:rPr>
          <w:rStyle w:val="214pt"/>
          <w:rFonts w:eastAsiaTheme="minorHAnsi"/>
        </w:rPr>
        <w:t xml:space="preserve"> 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начало, середина, конец; перед, за, после; первый, последний. На примере детских сказ</w:t>
      </w:r>
      <w:r w:rsidR="00A801C7">
        <w:rPr>
          <w:rFonts w:ascii="Times New Roman" w:hAnsi="Times New Roman" w:cs="Times New Roman"/>
          <w:sz w:val="28"/>
          <w:szCs w:val="28"/>
          <w:lang w:bidi="ru-RU"/>
        </w:rPr>
        <w:t xml:space="preserve">ок - 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«Репка», «Теремок».</w:t>
      </w:r>
    </w:p>
    <w:p w:rsidR="00A801C7" w:rsidRPr="0059497E" w:rsidRDefault="00A801C7" w:rsidP="00594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97E" w:rsidRPr="00A801C7" w:rsidRDefault="0059497E" w:rsidP="005949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2" w:name="bookmark2"/>
      <w:r w:rsidRPr="00A801C7">
        <w:rPr>
          <w:rFonts w:ascii="Times New Roman" w:hAnsi="Times New Roman" w:cs="Times New Roman"/>
          <w:i/>
          <w:sz w:val="28"/>
          <w:szCs w:val="28"/>
          <w:lang w:bidi="ru-RU"/>
        </w:rPr>
        <w:t>Игры и упражнения, направленные на развитие умения выделять звук из слова</w:t>
      </w:r>
      <w:r w:rsidRPr="00A801C7">
        <w:rPr>
          <w:rStyle w:val="1212pt"/>
          <w:rFonts w:eastAsiaTheme="minorHAnsi"/>
          <w:i/>
          <w:sz w:val="28"/>
          <w:szCs w:val="28"/>
        </w:rPr>
        <w:t>.</w:t>
      </w:r>
      <w:bookmarkEnd w:id="2"/>
    </w:p>
    <w:p w:rsidR="0059497E" w:rsidRP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7E">
        <w:rPr>
          <w:rStyle w:val="214pt0"/>
          <w:rFonts w:eastAsiaTheme="minorHAnsi"/>
        </w:rPr>
        <w:t>«Паровозик»</w:t>
      </w:r>
      <w:r w:rsidRPr="0059497E">
        <w:rPr>
          <w:rStyle w:val="214pt"/>
          <w:rFonts w:eastAsiaTheme="minorHAnsi"/>
        </w:rPr>
        <w:t xml:space="preserve"> 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(выделять последний звук и подбирать на него следующее слово-вагончик.)</w:t>
      </w:r>
    </w:p>
    <w:p w:rsid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59497E">
        <w:rPr>
          <w:rStyle w:val="214pt0"/>
          <w:rFonts w:eastAsiaTheme="minorHAnsi"/>
        </w:rPr>
        <w:t>«Подбери слово»</w:t>
      </w:r>
      <w:r w:rsidR="00A801C7">
        <w:rPr>
          <w:rStyle w:val="214pt0"/>
          <w:rFonts w:eastAsiaTheme="minorHAnsi"/>
        </w:rPr>
        <w:t xml:space="preserve"> </w:t>
      </w:r>
      <w:r w:rsidRPr="0059497E">
        <w:rPr>
          <w:rStyle w:val="214pt0"/>
          <w:rFonts w:eastAsiaTheme="minorHAnsi"/>
        </w:rPr>
        <w:t>(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подбираем слова на заданный звук, слог.)</w:t>
      </w:r>
    </w:p>
    <w:p w:rsidR="00A801C7" w:rsidRPr="0059497E" w:rsidRDefault="00A801C7" w:rsidP="00594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97E" w:rsidRPr="00A801C7" w:rsidRDefault="0059497E" w:rsidP="0059497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3" w:name="bookmark3"/>
      <w:r w:rsidRPr="00A801C7">
        <w:rPr>
          <w:rFonts w:ascii="Times New Roman" w:hAnsi="Times New Roman" w:cs="Times New Roman"/>
          <w:i/>
          <w:sz w:val="28"/>
          <w:szCs w:val="28"/>
          <w:lang w:bidi="ru-RU"/>
        </w:rPr>
        <w:t>Игры направленные на формирование чувства рифмы</w:t>
      </w:r>
      <w:r w:rsidRPr="00A801C7">
        <w:rPr>
          <w:rStyle w:val="1212pt"/>
          <w:rFonts w:eastAsiaTheme="minorHAnsi"/>
          <w:i/>
          <w:sz w:val="28"/>
          <w:szCs w:val="28"/>
        </w:rPr>
        <w:t>.</w:t>
      </w:r>
      <w:bookmarkEnd w:id="3"/>
    </w:p>
    <w:p w:rsidR="0059497E" w:rsidRP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7E">
        <w:rPr>
          <w:rStyle w:val="214pt0"/>
          <w:rFonts w:eastAsiaTheme="minorHAnsi"/>
        </w:rPr>
        <w:t>«Доскажи словечко»</w:t>
      </w:r>
      <w:r w:rsidRPr="0059497E">
        <w:rPr>
          <w:rStyle w:val="214pt"/>
          <w:rFonts w:eastAsiaTheme="minorHAnsi"/>
        </w:rPr>
        <w:t xml:space="preserve"> </w:t>
      </w:r>
      <w:r w:rsidR="00A801C7">
        <w:rPr>
          <w:rFonts w:ascii="Times New Roman" w:hAnsi="Times New Roman" w:cs="Times New Roman"/>
          <w:sz w:val="28"/>
          <w:szCs w:val="28"/>
          <w:lang w:bidi="ru-RU"/>
        </w:rPr>
        <w:t>- отрывки из детских стихов.</w:t>
      </w:r>
    </w:p>
    <w:p w:rsidR="0059497E" w:rsidRP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</w:rPr>
      </w:pPr>
      <w:r w:rsidRPr="0059497E">
        <w:rPr>
          <w:rStyle w:val="214pt0"/>
          <w:rFonts w:eastAsiaTheme="minorHAnsi"/>
        </w:rPr>
        <w:t>«Подбери рифму»</w:t>
      </w:r>
      <w:r w:rsidR="00A801C7">
        <w:rPr>
          <w:rFonts w:ascii="Times New Roman" w:hAnsi="Times New Roman" w:cs="Times New Roman"/>
          <w:sz w:val="28"/>
          <w:szCs w:val="28"/>
          <w:lang w:bidi="ru-RU"/>
        </w:rPr>
        <w:t xml:space="preserve"> - ложка- кошка, танки- санки</w:t>
      </w:r>
      <w:r w:rsidRPr="0059497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9497E" w:rsidRDefault="0059497E" w:rsidP="0059497E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59497E">
        <w:rPr>
          <w:rFonts w:ascii="Times New Roman" w:hAnsi="Times New Roman" w:cs="Times New Roman"/>
          <w:sz w:val="28"/>
          <w:szCs w:val="28"/>
          <w:lang w:bidi="ru-RU"/>
        </w:rPr>
        <w:t>В эти игры вы можете играть с ребенком дома, в гостях, по дороге в детский сад, транспорте.</w:t>
      </w:r>
    </w:p>
    <w:p w:rsidR="00A801C7" w:rsidRPr="0059497E" w:rsidRDefault="00A801C7" w:rsidP="005949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97E" w:rsidRPr="0059497E" w:rsidRDefault="00A801C7" w:rsidP="00594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Успехов вам!</w:t>
      </w:r>
    </w:p>
    <w:p w:rsidR="002152AD" w:rsidRPr="0059497E" w:rsidRDefault="002152AD" w:rsidP="005949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152AD" w:rsidRPr="0059497E" w:rsidSect="0059497E">
      <w:pgSz w:w="11906" w:h="16838"/>
      <w:pgMar w:top="568" w:right="56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F98"/>
    <w:multiLevelType w:val="multilevel"/>
    <w:tmpl w:val="9C726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CD274D"/>
    <w:multiLevelType w:val="multilevel"/>
    <w:tmpl w:val="E6BA3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625604"/>
    <w:multiLevelType w:val="multilevel"/>
    <w:tmpl w:val="19E27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DF1E14"/>
    <w:multiLevelType w:val="multilevel"/>
    <w:tmpl w:val="39ACF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07"/>
    <w:rsid w:val="001F3507"/>
    <w:rsid w:val="0020418A"/>
    <w:rsid w:val="002152AD"/>
    <w:rsid w:val="0040574C"/>
    <w:rsid w:val="0059497E"/>
    <w:rsid w:val="00A801C7"/>
    <w:rsid w:val="00B07EA1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CB393-FF59-44F3-99BE-88F06D2E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9497E"/>
    <w:rPr>
      <w:rFonts w:ascii="Times New Roman" w:eastAsia="Times New Roman" w:hAnsi="Times New Roman" w:cs="Times New Roman"/>
      <w:b/>
      <w:bCs/>
      <w:spacing w:val="-20"/>
      <w:sz w:val="88"/>
      <w:szCs w:val="8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49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49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5949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 + Курсив"/>
    <w:basedOn w:val="5"/>
    <w:rsid w:val="005949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9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9497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2pt">
    <w:name w:val="Основной текст (6) + 12 pt;Не курсив"/>
    <w:basedOn w:val="6"/>
    <w:rsid w:val="005949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5949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"/>
    <w:rsid w:val="0059497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;Курсив"/>
    <w:basedOn w:val="2"/>
    <w:rsid w:val="005949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949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12pt">
    <w:name w:val="Заголовок №1 (2) + 12 pt"/>
    <w:basedOn w:val="12"/>
    <w:rsid w:val="0059497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1">
    <w:name w:val="Заголовок №1 (2) + Курсив"/>
    <w:basedOn w:val="12"/>
    <w:rsid w:val="005949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9497E"/>
    <w:pPr>
      <w:widowControl w:val="0"/>
      <w:shd w:val="clear" w:color="auto" w:fill="FFFFFF"/>
      <w:suppressAutoHyphens w:val="0"/>
      <w:spacing w:line="0" w:lineRule="atLeast"/>
    </w:pPr>
    <w:rPr>
      <w:b/>
      <w:bCs/>
      <w:spacing w:val="-20"/>
      <w:sz w:val="88"/>
      <w:szCs w:val="88"/>
      <w:lang w:eastAsia="en-US"/>
    </w:rPr>
  </w:style>
  <w:style w:type="paragraph" w:customStyle="1" w:styleId="40">
    <w:name w:val="Основной текст (4)"/>
    <w:basedOn w:val="a"/>
    <w:link w:val="4"/>
    <w:rsid w:val="0059497E"/>
    <w:pPr>
      <w:widowControl w:val="0"/>
      <w:shd w:val="clear" w:color="auto" w:fill="FFFFFF"/>
      <w:suppressAutoHyphens w:val="0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9497E"/>
    <w:pPr>
      <w:widowControl w:val="0"/>
      <w:shd w:val="clear" w:color="auto" w:fill="FFFFFF"/>
      <w:suppressAutoHyphens w:val="0"/>
      <w:spacing w:line="322" w:lineRule="exact"/>
      <w:ind w:hanging="34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9497E"/>
    <w:pPr>
      <w:widowControl w:val="0"/>
      <w:shd w:val="clear" w:color="auto" w:fill="FFFFFF"/>
      <w:suppressAutoHyphens w:val="0"/>
      <w:spacing w:line="322" w:lineRule="exact"/>
      <w:ind w:hanging="440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59497E"/>
    <w:pPr>
      <w:widowControl w:val="0"/>
      <w:shd w:val="clear" w:color="auto" w:fill="FFFFFF"/>
      <w:suppressAutoHyphens w:val="0"/>
      <w:spacing w:line="322" w:lineRule="exact"/>
    </w:pPr>
    <w:rPr>
      <w:i/>
      <w:iCs/>
      <w:sz w:val="28"/>
      <w:szCs w:val="28"/>
      <w:lang w:eastAsia="en-US"/>
    </w:rPr>
  </w:style>
  <w:style w:type="paragraph" w:customStyle="1" w:styleId="120">
    <w:name w:val="Заголовок №1 (2)"/>
    <w:basedOn w:val="a"/>
    <w:link w:val="12"/>
    <w:rsid w:val="0059497E"/>
    <w:pPr>
      <w:widowControl w:val="0"/>
      <w:shd w:val="clear" w:color="auto" w:fill="FFFFFF"/>
      <w:suppressAutoHyphens w:val="0"/>
      <w:spacing w:line="322" w:lineRule="exact"/>
      <w:jc w:val="both"/>
      <w:outlineLvl w:val="0"/>
    </w:pPr>
    <w:rPr>
      <w:sz w:val="28"/>
      <w:szCs w:val="28"/>
      <w:lang w:eastAsia="en-US"/>
    </w:rPr>
  </w:style>
  <w:style w:type="paragraph" w:styleId="a3">
    <w:name w:val="No Spacing"/>
    <w:uiPriority w:val="1"/>
    <w:qFormat/>
    <w:rsid w:val="00594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d.school.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2019-12-29T17:34:00Z</dcterms:created>
  <dcterms:modified xsi:type="dcterms:W3CDTF">2020-01-11T21:01:00Z</dcterms:modified>
</cp:coreProperties>
</file>